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4" w:rsidRDefault="00373FD2" w:rsidP="005A4274">
      <w:pPr>
        <w:spacing w:before="100" w:beforeAutospacing="1" w:after="100" w:afterAutospacing="1" w:line="240" w:lineRule="auto"/>
        <w:rPr>
          <w:rStyle w:val="a5"/>
          <w:color w:val="000000"/>
          <w:sz w:val="27"/>
          <w:szCs w:val="27"/>
        </w:rPr>
      </w:pPr>
      <w:bookmarkStart w:id="0" w:name="_GoBack"/>
      <w:bookmarkEnd w:id="0"/>
      <w:r>
        <w:rPr>
          <w:rStyle w:val="a5"/>
          <w:color w:val="000000"/>
          <w:sz w:val="27"/>
          <w:szCs w:val="27"/>
        </w:rPr>
        <w:t>Права и обязанности граждан при обращении за медицинской пом</w:t>
      </w:r>
      <w:r>
        <w:rPr>
          <w:rStyle w:val="a5"/>
          <w:color w:val="000000"/>
          <w:sz w:val="27"/>
          <w:szCs w:val="27"/>
        </w:rPr>
        <w:t>о</w:t>
      </w:r>
      <w:r>
        <w:rPr>
          <w:rStyle w:val="a5"/>
          <w:color w:val="000000"/>
          <w:sz w:val="27"/>
          <w:szCs w:val="27"/>
        </w:rPr>
        <w:t xml:space="preserve">щью </w:t>
      </w:r>
    </w:p>
    <w:p w:rsidR="00F95369" w:rsidRDefault="00F95369" w:rsidP="005A4274">
      <w:pPr>
        <w:spacing w:before="100" w:beforeAutospacing="1" w:after="100" w:afterAutospacing="1" w:line="240" w:lineRule="auto"/>
      </w:pPr>
      <w:r>
        <w:rPr>
          <w:rStyle w:val="a5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Глава 4. ПРАВА И ОБЯЗАННОСТИ ГРАЖДАН В СФЕРЕ ОХРАНЫ ЗДОРОВЬЯ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19. Право на медицинскую помощь</w:t>
      </w:r>
    </w:p>
    <w:p w:rsidR="00F95369" w:rsidRDefault="00F95369" w:rsidP="00F9536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Каждый имеет право на медицинскую помощь.</w:t>
      </w:r>
    </w:p>
    <w:p w:rsidR="00F95369" w:rsidRDefault="00F95369" w:rsidP="00F9536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95369" w:rsidRDefault="00F95369" w:rsidP="00F9536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95369" w:rsidRDefault="00F95369" w:rsidP="00F9536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Порядок оказания медицинской помощи иностранным гражданам определяется Правительством Российской Федерации.</w:t>
      </w:r>
    </w:p>
    <w:p w:rsidR="00F95369" w:rsidRDefault="00F95369" w:rsidP="00F9536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Пациент имеет право на:</w:t>
      </w:r>
      <w:r>
        <w:br/>
        <w:t>1) выбор врача и выбор медицинской организации в соответствии с настоящим Федеральным законом;</w:t>
      </w:r>
      <w: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br/>
        <w:t>3) получение консультаций врачей-специалистов;</w:t>
      </w:r>
      <w: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br/>
      </w:r>
      <w:proofErr w:type="gramStart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br/>
        <w:t>6) получение лечебного питания в случае нахождения пациента на лечении в стационарных условиях;</w:t>
      </w:r>
      <w:r>
        <w:br/>
        <w:t>7) защиту сведений, составляющих врачебную тайну;</w:t>
      </w:r>
      <w:r>
        <w:br/>
        <w:t>8) отказ от медицинского вмешательства;</w:t>
      </w:r>
      <w:r>
        <w:br/>
        <w:t>9) возмещение вреда, причиненного здоровью при оказании ему медицинской помощи;</w:t>
      </w:r>
      <w:proofErr w:type="gramEnd"/>
      <w:r>
        <w:br/>
      </w:r>
      <w:proofErr w:type="gramStart"/>
      <w:r>
        <w:t>10) допуск к нему адвоката или законного представителя для защиты своих прав;</w:t>
      </w:r>
      <w: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proofErr w:type="gramEnd"/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</w:t>
      </w:r>
      <w:r>
        <w:lastRenderedPageBreak/>
        <w:t>на медицинское вмешательство на основании предоставленной медицинским работн</w:t>
      </w:r>
      <w:r>
        <w:t>и</w:t>
      </w:r>
      <w:r>
        <w:t>ком в доступной форме полной информации о целях, методах оказания медицинской п</w:t>
      </w:r>
      <w:r>
        <w:t>о</w:t>
      </w:r>
      <w:r>
        <w:t>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</w:t>
      </w:r>
      <w:r>
        <w:t>о</w:t>
      </w:r>
      <w:r>
        <w:t>рядке недееспособным, если такое лицо по своему состоянию не способно дать согласие на медицинское вмешательство;</w:t>
      </w:r>
      <w:proofErr w:type="gramEnd"/>
      <w:r>
        <w:t xml:space="preserve"> </w:t>
      </w:r>
      <w: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</w:t>
      </w:r>
      <w:r>
        <w:t>в</w:t>
      </w:r>
      <w:r>
        <w:t>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</w:t>
      </w:r>
      <w:r>
        <w:t>о</w:t>
      </w:r>
      <w:r>
        <w:t>вершеннолетними полной дееспособности до достижения ими восемнадцатилетнего во</w:t>
      </w:r>
      <w:r>
        <w:t>з</w:t>
      </w:r>
      <w:r>
        <w:t>раста).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</w:t>
      </w:r>
      <w:r>
        <w:t>я</w:t>
      </w:r>
      <w:r>
        <w:t>щей статьи. Законный представитель лица, признанного в установленном законом поря</w:t>
      </w:r>
      <w:r>
        <w:t>д</w:t>
      </w:r>
      <w:r>
        <w:t>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</w:t>
      </w:r>
      <w:r>
        <w:t>н</w:t>
      </w:r>
      <w:r>
        <w:t>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</w:t>
      </w:r>
      <w:r>
        <w:t>а</w:t>
      </w:r>
      <w:r>
        <w:t>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</w:t>
      </w:r>
      <w:r>
        <w:t>и</w:t>
      </w:r>
      <w:r>
        <w:t>тельства подопечного об отказе от медицинского вмешательства, необходимого для сп</w:t>
      </w:r>
      <w:r>
        <w:t>а</w:t>
      </w:r>
      <w:r>
        <w:t>сения жизни подопечного, не позднее дня, следующего за днем этого отказа.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</w:t>
      </w:r>
      <w:r>
        <w:t>е</w:t>
      </w:r>
      <w:r>
        <w:t>ральным органом исполнительной власти.</w:t>
      </w:r>
      <w:proofErr w:type="gramEnd"/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</w:t>
      </w:r>
      <w:r>
        <w:t>а</w:t>
      </w:r>
      <w:r>
        <w:t>нином, одним из родителей или иным законным представителем, медицинским работн</w:t>
      </w:r>
      <w:r>
        <w:t>и</w:t>
      </w:r>
      <w:r>
        <w:t>ком и содержится в медицинской документации пациента.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Порядок дачи информированного добровольного согласия на медицинское вмешател</w:t>
      </w:r>
      <w:r>
        <w:t>ь</w:t>
      </w:r>
      <w:r>
        <w:t>ство и отказа от медицинского вмешательства в отношении определенных видов мед</w:t>
      </w:r>
      <w:r>
        <w:t>и</w:t>
      </w:r>
      <w:r>
        <w:t>цинского вмешательства, форма информированного добровольного согласия на медици</w:t>
      </w:r>
      <w:r>
        <w:t>н</w:t>
      </w:r>
      <w:r>
        <w:t>ское вмешательство и форма отказа от медицинского вмешательства утверждаются упо</w:t>
      </w:r>
      <w:r>
        <w:t>л</w:t>
      </w:r>
      <w:r>
        <w:t>номоченным федеральным органом исполнительной власти.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 xml:space="preserve">Медицинское вмешательство без согласия гражданина, одного из родителей или иного законного представителя допускается: </w:t>
      </w:r>
      <w:r>
        <w:br/>
        <w:t>1) если медицинское вмешательство необходимо по экстренным показаниям для устран</w:t>
      </w:r>
      <w:r>
        <w:t>е</w:t>
      </w:r>
      <w:r>
        <w:t>ния угрозы жизни человека и если его состояние не позволяет выразить свою волю или о</w:t>
      </w:r>
      <w:r>
        <w:t>т</w:t>
      </w:r>
      <w:r>
        <w:t xml:space="preserve">сутствуют законные представители (в отношении лиц, указанных в части 2 </w:t>
      </w:r>
      <w:r>
        <w:lastRenderedPageBreak/>
        <w:t>настоящей ст</w:t>
      </w:r>
      <w:r>
        <w:t>а</w:t>
      </w:r>
      <w:r>
        <w:t xml:space="preserve">тьи); </w:t>
      </w:r>
      <w:r>
        <w:br/>
        <w:t>2) в отношении лиц, страдающих заболеваниями, представляющими опасность для окр</w:t>
      </w:r>
      <w:r>
        <w:t>у</w:t>
      </w:r>
      <w:r>
        <w:t>жающих;</w:t>
      </w:r>
      <w:proofErr w:type="gramEnd"/>
      <w:r>
        <w:t xml:space="preserve"> </w:t>
      </w:r>
      <w:r>
        <w:br/>
        <w:t xml:space="preserve">3) в отношении лиц, страдающих тяжелыми психическими расстройствами; </w:t>
      </w:r>
      <w:r>
        <w:br/>
        <w:t xml:space="preserve">4) в отношении лиц, совершивших общественно опасные деяния (преступления); </w:t>
      </w:r>
      <w:r>
        <w:br/>
        <w:t>5) при проведении судебно-медицинской экспертизы и (или) судебно-психиатрической экспертизы.</w:t>
      </w:r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 xml:space="preserve">Решение о медицинском вмешательстве без согласия гражданина, одного из родителей или иного законного представителя принимается: </w:t>
      </w:r>
      <w:r>
        <w:br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</w:t>
      </w:r>
      <w:r>
        <w:t>у</w:t>
      </w:r>
      <w:r>
        <w:t>ющим уведомлением должностных лиц медицинской организации (руководителя мед</w:t>
      </w:r>
      <w:r>
        <w:t>и</w:t>
      </w:r>
      <w:r>
        <w:t>цинской организации или</w:t>
      </w:r>
      <w:proofErr w:type="gramEnd"/>
      <w:r>
        <w:t xml:space="preserve"> </w:t>
      </w:r>
      <w:proofErr w:type="gramStart"/>
      <w:r>
        <w:t>руководителя отделения медицинской организации), гражд</w:t>
      </w:r>
      <w:r>
        <w:t>а</w:t>
      </w:r>
      <w:r>
        <w:t>нина, в отношении которого проведено медицинское вмешательство, одного из родит</w:t>
      </w:r>
      <w:r>
        <w:t>е</w:t>
      </w:r>
      <w:r>
        <w:t xml:space="preserve">лей или иного законного представителя лица, которое указано в части 2 настоящей статьи и в отношении которого проведено медицинское вмешательство; </w:t>
      </w:r>
      <w:r>
        <w:br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  <w:proofErr w:type="gramEnd"/>
    </w:p>
    <w:p w:rsidR="00F95369" w:rsidRDefault="00F95369" w:rsidP="00F9536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К лицам, совершившим преступления, могут быть применены принудительные меры м</w:t>
      </w:r>
      <w:r>
        <w:t>е</w:t>
      </w:r>
      <w:r>
        <w:t>дицинского характера по основаниям и в порядке, которые установлены федеральным з</w:t>
      </w:r>
      <w:r>
        <w:t>а</w:t>
      </w:r>
      <w:r>
        <w:t>коном.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21. Выбор врача и медицинской организации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</w:t>
      </w:r>
      <w:r>
        <w:t>ы</w:t>
      </w:r>
      <w:r>
        <w:t xml:space="preserve">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t>Особенности выбора медицинской организации гражданами, проживающими в закрытых администр</w:t>
      </w:r>
      <w:r>
        <w:t>а</w:t>
      </w:r>
      <w:r>
        <w:t>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</w:t>
      </w:r>
      <w:r>
        <w:t>ю</w:t>
      </w:r>
      <w:r>
        <w:t>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</w:t>
      </w:r>
      <w:r>
        <w:t>а</w:t>
      </w:r>
      <w:r>
        <w:t>ются Правительством Российской Федерации.</w:t>
      </w:r>
      <w:proofErr w:type="gramEnd"/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</w:t>
      </w:r>
      <w:r>
        <w:t>о</w:t>
      </w:r>
      <w:r>
        <w:t>го, врача общей практики (семейного врача) или фельдшера путем подачи заявления ли</w:t>
      </w:r>
      <w:r>
        <w:t>ч</w:t>
      </w:r>
      <w:r>
        <w:t>но или через своего представителя на имя руководителя медицинской организации.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Оказание первичной специализированной медико-санитарной помощи осуществляется: </w:t>
      </w:r>
      <w:r>
        <w:br/>
        <w:t xml:space="preserve">1) по направлению врача-терапевта участкового, врача-педиатра участкового, врача общей практики (семейного врача), фельдшера, врача-специалиста; </w:t>
      </w:r>
      <w:r>
        <w:br/>
        <w:t>2) в случае самостоятельного обращения гражданина в медицинскую организацию, в том числе организацию, выбранную им в соответствии с частью 2настоящей статьи, с учетом порядков оказания медицинской помощи.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Для получения специализированной медицинской помощи в плановой форме выбор м</w:t>
      </w:r>
      <w:r>
        <w:t>е</w:t>
      </w:r>
      <w:r>
        <w:t>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</w:t>
      </w:r>
      <w:r>
        <w:lastRenderedPageBreak/>
        <w:t>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</w:t>
      </w:r>
      <w:r>
        <w:t>а</w:t>
      </w:r>
      <w:r>
        <w:t>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</w:t>
      </w:r>
      <w:r>
        <w:t>и</w:t>
      </w:r>
      <w:r>
        <w:t>альной программой государственных гарантий бесплатного оказания гражданам мед</w:t>
      </w:r>
      <w:r>
        <w:t>и</w:t>
      </w:r>
      <w:r>
        <w:t>цинской помощи.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Медицинская помощь в неотложной или экстренной форме оказывается гражданам с уч</w:t>
      </w:r>
      <w:r>
        <w:t>е</w:t>
      </w:r>
      <w:r>
        <w:t>том соблюдения установленных требований к срокам ее оказания.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</w:t>
      </w:r>
      <w:r>
        <w:t>р</w:t>
      </w:r>
      <w:r>
        <w:t>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</w:t>
      </w:r>
      <w:r>
        <w:t>в</w:t>
      </w:r>
      <w:r>
        <w:t>ляется в порядке, устанавливаемом уполномоченным федеральным органом исполн</w:t>
      </w:r>
      <w:r>
        <w:t>и</w:t>
      </w:r>
      <w:r>
        <w:t>тельной власти.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 выборе врача и медицинской организации гражданин имеет право на получение и</w:t>
      </w:r>
      <w:r>
        <w:t>н</w:t>
      </w:r>
      <w:r>
        <w:t>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</w:t>
      </w:r>
      <w:r>
        <w:t>и</w:t>
      </w:r>
      <w:r>
        <w:t>зации, об осуществляемой ею медицинской деятельности и о врачах, об уровне их обр</w:t>
      </w:r>
      <w:r>
        <w:t>а</w:t>
      </w:r>
      <w:r>
        <w:t>зования и квалификации.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</w:t>
      </w:r>
      <w:r>
        <w:t>а</w:t>
      </w:r>
      <w:r>
        <w:t>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</w:t>
      </w:r>
      <w:r>
        <w:t>о</w:t>
      </w:r>
      <w:r>
        <w:t>го закона.</w:t>
      </w:r>
    </w:p>
    <w:p w:rsidR="00F95369" w:rsidRDefault="00F95369" w:rsidP="00F9536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 оказании гражданам медицинской помощи в рамках практической подготовки об</w:t>
      </w:r>
      <w:r>
        <w:t>у</w:t>
      </w:r>
      <w:r>
        <w:t>чающихся по профессиональным образовательным программам медицинского образов</w:t>
      </w:r>
      <w:r>
        <w:t>а</w:t>
      </w:r>
      <w:r>
        <w:t>ния пациент должен быть проинформирован об участии обучающихся в оказании ему м</w:t>
      </w:r>
      <w:r>
        <w:t>е</w:t>
      </w:r>
      <w:r>
        <w:t>дицинской помощи и вправе отказаться от участия обучающихся в оказании ему медици</w:t>
      </w:r>
      <w:r>
        <w:t>н</w:t>
      </w:r>
      <w:r>
        <w:t>ской помощи. В этом случае медицинская организация обязана оказать такому пациенту медицинскую помощь без участия обучающихся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9 введена Федеральным законом от 02.07.2013 N 185-ФЗ)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22. Информация о состоянии здоровья</w:t>
      </w:r>
    </w:p>
    <w:p w:rsidR="00F95369" w:rsidRDefault="00F95369" w:rsidP="00F95369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</w:t>
      </w:r>
      <w:r>
        <w:t>а</w:t>
      </w:r>
      <w:r>
        <w:t>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</w:t>
      </w:r>
      <w:r>
        <w:t>а</w:t>
      </w:r>
      <w:r>
        <w:t>тах оказания медицинской помощи.</w:t>
      </w:r>
      <w:proofErr w:type="gramEnd"/>
    </w:p>
    <w:p w:rsidR="00F95369" w:rsidRDefault="00F95369" w:rsidP="00F9536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</w:t>
      </w:r>
      <w:r>
        <w:t>и</w:t>
      </w:r>
      <w:r>
        <w:t>цинском обследовании и лечении. В отношении лиц, не достигших возраста, установле</w:t>
      </w:r>
      <w:r>
        <w:t>н</w:t>
      </w:r>
      <w:r>
        <w:t>ного в части 2 статьи 54 настоящего Федерального закона, и граждан, признанных в уст</w:t>
      </w:r>
      <w:r>
        <w:t>а</w:t>
      </w:r>
      <w:r>
        <w:t xml:space="preserve">новленном законом порядке недееспособными, информация о состоянии здоровья предоставляется </w:t>
      </w:r>
      <w:proofErr w:type="spellStart"/>
      <w:r>
        <w:t>ихзаконным</w:t>
      </w:r>
      <w:proofErr w:type="spellEnd"/>
      <w:r>
        <w:t xml:space="preserve"> представителям.</w:t>
      </w:r>
    </w:p>
    <w:p w:rsidR="00F95369" w:rsidRDefault="00F95369" w:rsidP="00F9536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 xml:space="preserve">Информация о состоянии здоровья не может быть предоставлена пациенту против его воли. </w:t>
      </w:r>
      <w:proofErr w:type="gramStart"/>
      <w:r>
        <w:t>В случае неблагоприятного прогноза развития заболевания информация должна с</w:t>
      </w:r>
      <w:r>
        <w:t>о</w:t>
      </w:r>
      <w:r>
        <w:t>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</w:t>
      </w:r>
      <w:r>
        <w:t>а</w:t>
      </w:r>
      <w:r>
        <w:t>ция.</w:t>
      </w:r>
      <w:proofErr w:type="gramEnd"/>
    </w:p>
    <w:p w:rsidR="00F95369" w:rsidRDefault="00F95369" w:rsidP="00F9536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</w:t>
      </w:r>
      <w:r>
        <w:t>а</w:t>
      </w:r>
      <w:r>
        <w:t>нии такой документации консультации у других специалистов.</w:t>
      </w:r>
    </w:p>
    <w:p w:rsidR="00F95369" w:rsidRDefault="00F95369" w:rsidP="00F9536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Пациент либо его законный представитель имеет право на основании письменного зая</w:t>
      </w:r>
      <w:r>
        <w:t>в</w:t>
      </w:r>
      <w:r>
        <w:t>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</w:t>
      </w:r>
      <w:r>
        <w:t>и</w:t>
      </w:r>
      <w:r>
        <w:t>цинских документов (их копий) и выписок из них устанавливаются уполномоченным ф</w:t>
      </w:r>
      <w:r>
        <w:t>е</w:t>
      </w:r>
      <w:r>
        <w:t>деральным органом исполнительной власти.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23. Информация о факторах, влияющих на здоровье</w:t>
      </w:r>
    </w:p>
    <w:p w:rsidR="00F95369" w:rsidRDefault="00F95369" w:rsidP="00F95369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Граждане имеют право на получение достоверной и своевременной информации о факт</w:t>
      </w:r>
      <w:r>
        <w:t>о</w:t>
      </w:r>
      <w:r>
        <w:t>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</w:t>
      </w:r>
      <w:r>
        <w:t>а</w:t>
      </w:r>
      <w:r>
        <w:t>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t xml:space="preserve"> Такая информация предоставляется органами государстве</w:t>
      </w:r>
      <w:r>
        <w:t>н</w:t>
      </w:r>
      <w:r>
        <w:t>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</w:t>
      </w:r>
      <w:r>
        <w:t>е</w:t>
      </w:r>
      <w:r>
        <w:t>рации.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24. Права работников, занятых на отдельных видах работ, на охрану здор</w:t>
      </w:r>
      <w:r>
        <w:rPr>
          <w:rStyle w:val="a5"/>
        </w:rPr>
        <w:t>о</w:t>
      </w:r>
      <w:r>
        <w:rPr>
          <w:rStyle w:val="a5"/>
        </w:rPr>
        <w:t>вья</w:t>
      </w:r>
    </w:p>
    <w:p w:rsidR="00F95369" w:rsidRDefault="00F95369" w:rsidP="00F95369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t>В целях охраны здоровья и сохранения способности к труду, предупреждения и своевр</w:t>
      </w:r>
      <w:r>
        <w:t>е</w:t>
      </w:r>
      <w:r>
        <w:t>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</w:t>
      </w:r>
      <w:r>
        <w:t>у</w:t>
      </w:r>
      <w:r>
        <w:t>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F95369" w:rsidRDefault="00F95369" w:rsidP="00F9536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</w:t>
      </w:r>
      <w:r>
        <w:t>е</w:t>
      </w:r>
      <w:r>
        <w:t>нии на работу и периодические медицинские осмотры, утверждается уполномоченным федеральным органом исполнительной власти.</w:t>
      </w:r>
    </w:p>
    <w:p w:rsidR="00F95369" w:rsidRDefault="00F95369" w:rsidP="00F9536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</w:t>
      </w:r>
      <w:r>
        <w:t>и</w:t>
      </w:r>
      <w:r>
        <w:t>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</w:t>
      </w:r>
      <w:r>
        <w:t>о</w:t>
      </w:r>
      <w:r>
        <w:t>стоянию здоровья к выполнению отдельных видов работ.</w:t>
      </w:r>
    </w:p>
    <w:p w:rsidR="00F95369" w:rsidRDefault="00F95369" w:rsidP="00F9536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</w:t>
      </w:r>
      <w:r>
        <w:lastRenderedPageBreak/>
        <w:t>каб</w:t>
      </w:r>
      <w:r>
        <w:t>и</w:t>
      </w:r>
      <w:r>
        <w:t>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</w:t>
      </w:r>
      <w:r>
        <w:t>е</w:t>
      </w:r>
      <w:r>
        <w:t>дицинских работников устанавливается уполномоченным федеральным органом исполн</w:t>
      </w:r>
      <w:r>
        <w:t>и</w:t>
      </w:r>
      <w:r>
        <w:t>тельной власти.</w:t>
      </w:r>
    </w:p>
    <w:p w:rsidR="00F95369" w:rsidRDefault="00F95369" w:rsidP="00F9536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</w:t>
      </w:r>
      <w:r>
        <w:t>о</w:t>
      </w:r>
      <w:r>
        <w:t>хождения.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25. Права военнослужащих и лиц, приравненных по медицинскому обеспеч</w:t>
      </w:r>
      <w:r>
        <w:rPr>
          <w:rStyle w:val="a5"/>
        </w:rPr>
        <w:t>е</w:t>
      </w:r>
      <w:r>
        <w:rPr>
          <w:rStyle w:val="a5"/>
        </w:rPr>
        <w:t>нию к военнослужащим, а также граждан, проходящих альтернативную гражда</w:t>
      </w:r>
      <w:r>
        <w:rPr>
          <w:rStyle w:val="a5"/>
        </w:rPr>
        <w:t>н</w:t>
      </w:r>
      <w:r>
        <w:rPr>
          <w:rStyle w:val="a5"/>
        </w:rPr>
        <w:t>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Военнослужащие и лица, приравненные по медицинскому обеспечению к военнослуж</w:t>
      </w:r>
      <w:r>
        <w:t>а</w:t>
      </w:r>
      <w:r>
        <w:t>щим (далее - военнослужащие и приравненные к ним лица), а также граждане, проход</w:t>
      </w:r>
      <w:r>
        <w:t>я</w:t>
      </w:r>
      <w:r>
        <w:t>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Граждане, подлежащие призыву на военную службу или направляемые на альтернати</w:t>
      </w:r>
      <w:r>
        <w:t>в</w:t>
      </w:r>
      <w:r>
        <w:t>ную гражданскую службу, и граждане, поступающие на военную службу или приравне</w:t>
      </w:r>
      <w:r>
        <w:t>н</w:t>
      </w:r>
      <w:r>
        <w:t>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</w:t>
      </w:r>
      <w:r>
        <w:t>е</w:t>
      </w:r>
      <w:r>
        <w:t>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t xml:space="preserve"> освобождения от призыва на военную службу по состоянию здоровья.</w:t>
      </w:r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</w:t>
      </w:r>
      <w:r>
        <w:t>т</w:t>
      </w:r>
      <w:r>
        <w:t>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</w:t>
      </w:r>
      <w:r>
        <w:t>н</w:t>
      </w:r>
      <w:r>
        <w:t>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</w:t>
      </w:r>
      <w:r>
        <w:t>е</w:t>
      </w:r>
      <w:r>
        <w:t>ральным органам исполнительной власти,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федеральным </w:t>
      </w:r>
      <w:proofErr w:type="spellStart"/>
      <w:r>
        <w:t>закономпредусмотр</w:t>
      </w:r>
      <w:r>
        <w:t>е</w:t>
      </w:r>
      <w:r>
        <w:t>на</w:t>
      </w:r>
      <w:proofErr w:type="spellEnd"/>
      <w:r>
        <w:t xml:space="preserve"> военная служба или приравненная к ней служба.</w:t>
      </w:r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Порядок организации медицинской помощи военнослужащим и приравненным к ним л</w:t>
      </w:r>
      <w:r>
        <w:t>и</w:t>
      </w:r>
      <w:r>
        <w:t>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</w:t>
      </w:r>
      <w:r>
        <w:t>ь</w:t>
      </w:r>
      <w:r>
        <w:t>ными органами исполнительной власти, в которых федеральным законом предусмотрена военная служба или приравненная к</w:t>
      </w:r>
      <w:proofErr w:type="gramEnd"/>
      <w:r>
        <w:t xml:space="preserve"> ней служба.</w:t>
      </w:r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</w:t>
      </w:r>
      <w:r>
        <w:t>о</w:t>
      </w:r>
      <w:r>
        <w:t>нальные образовательные организации или военные образовательные организации вы</w:t>
      </w:r>
      <w:r>
        <w:t>с</w:t>
      </w:r>
      <w:r>
        <w:t>шего образования, призыве на военные сборы, а также граждане, направляемые на ал</w:t>
      </w:r>
      <w:r>
        <w:t>ь</w:t>
      </w:r>
      <w:r>
        <w:t>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</w:t>
      </w:r>
      <w:proofErr w:type="gramEnd"/>
      <w:r>
        <w:t xml:space="preserve"> гражданам медицинской помощи, за исключением медицинского освидетел</w:t>
      </w:r>
      <w:r>
        <w:t>ь</w:t>
      </w:r>
      <w:r>
        <w:t xml:space="preserve">ствования в целях определения годности к военной службе или </w:t>
      </w:r>
      <w:r>
        <w:lastRenderedPageBreak/>
        <w:t>приравненной к ней слу</w:t>
      </w:r>
      <w:r>
        <w:t>ж</w:t>
      </w:r>
      <w:r>
        <w:t>бе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02.07.2013 N 185-ФЗ)</w:t>
      </w:r>
      <w:r>
        <w:br/>
        <w:t>(см. текст в предыдущей редакции)</w:t>
      </w:r>
    </w:p>
    <w:p w:rsidR="00F95369" w:rsidRDefault="00F95369" w:rsidP="00F9536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Особенности охраны здоровья военнослужащих и приравненных к ним лиц, а также о</w:t>
      </w:r>
      <w:r>
        <w:t>т</w:t>
      </w:r>
      <w:r>
        <w:t>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</w:t>
      </w:r>
      <w:r>
        <w:t>у</w:t>
      </w:r>
      <w:r>
        <w:t>смотрена военная служба или приравненная к ней служба, определяются законодател</w:t>
      </w:r>
      <w:r>
        <w:t>ь</w:t>
      </w:r>
      <w:r>
        <w:t>ством Российской Федерации, регламентирующим деятельность этих органов.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26. Права лиц, задержанных, заключенных под стражу, отбывающих наказ</w:t>
      </w:r>
      <w:r>
        <w:rPr>
          <w:rStyle w:val="a5"/>
        </w:rPr>
        <w:t>а</w:t>
      </w:r>
      <w:r>
        <w:rPr>
          <w:rStyle w:val="a5"/>
        </w:rPr>
        <w:t>ние в виде ограничения свободы, ареста, лишения свободы либо административного ареста, на получение медицинской помощи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</w:t>
      </w:r>
      <w:r>
        <w:t>и</w:t>
      </w:r>
      <w:r>
        <w:t>зациях государственной системы здравоохранения и муниципальной системы здрав</w:t>
      </w:r>
      <w:r>
        <w:t>о</w:t>
      </w:r>
      <w:r>
        <w:t>охранения, в соответствии с законодательством Российской Федерации.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</w:t>
      </w:r>
      <w:proofErr w:type="spellStart"/>
      <w:r>
        <w:t>впорядке</w:t>
      </w:r>
      <w:proofErr w:type="spellEnd"/>
      <w:r>
        <w:t>, установленном Правител</w:t>
      </w:r>
      <w:r>
        <w:t>ь</w:t>
      </w:r>
      <w:r>
        <w:t>ством Российской Федерации, за счет бюджетных ассигнований федерального бюджета, предусмотренных на</w:t>
      </w:r>
      <w:proofErr w:type="gramEnd"/>
      <w:r>
        <w:t xml:space="preserve"> эти цели федеральному органу исполнительной власти, осуществл</w:t>
      </w:r>
      <w:r>
        <w:t>я</w:t>
      </w:r>
      <w:r>
        <w:t>ющему правоприменительные функции, функции по контролю и надзору в сфере испо</w:t>
      </w:r>
      <w:r>
        <w:t>л</w:t>
      </w:r>
      <w:r>
        <w:t>нения уголовных наказаний в отношении осужденных.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При оказании медицинской помощи в медицинских организациях государственной сист</w:t>
      </w:r>
      <w:r>
        <w:t>е</w:t>
      </w:r>
      <w:r>
        <w:t>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</w:t>
      </w:r>
      <w:r>
        <w:t>с</w:t>
      </w:r>
      <w:r>
        <w:t>печения безопасности указанных лиц, медицинских работников, а также иных лиц, нах</w:t>
      </w:r>
      <w:r>
        <w:t>о</w:t>
      </w:r>
      <w:r>
        <w:t>дящихся в медицинских организациях государственной и муниципальной систем здрав</w:t>
      </w:r>
      <w:r>
        <w:t>о</w:t>
      </w:r>
      <w:r>
        <w:t>охранения, в порядке, установленном федеральным органом</w:t>
      </w:r>
      <w:proofErr w:type="gramEnd"/>
      <w:r>
        <w:t xml:space="preserve"> исполнительной власти, осуществляющим функции по выработке и реализации государственной политики и но</w:t>
      </w:r>
      <w:r>
        <w:t>р</w:t>
      </w:r>
      <w:r>
        <w:t>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Испытание новых методов профилактики, диагностики, лечения, медицинской реабилит</w:t>
      </w:r>
      <w:r>
        <w:t>а</w:t>
      </w:r>
      <w:r>
        <w:t>ции, а также лекарственных препаратов, специализированных продуктов лечебного пит</w:t>
      </w:r>
      <w:r>
        <w:t>а</w:t>
      </w:r>
      <w:r>
        <w:t>ния, медицинских изделий и дезинфекционных сре</w:t>
      </w:r>
      <w:proofErr w:type="gramStart"/>
      <w:r>
        <w:t>дств с пр</w:t>
      </w:r>
      <w:proofErr w:type="gramEnd"/>
      <w:r>
        <w:t>ивлечением в качестве объе</w:t>
      </w:r>
      <w:r>
        <w:t>к</w:t>
      </w:r>
      <w:r>
        <w:t>та для этих целей лиц, указанных в части 1настоящей статьи, не допускается.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 отношении лиц, отбывающих наказание в учреждениях уголовно-исполнительной с</w:t>
      </w:r>
      <w:r>
        <w:t>и</w:t>
      </w:r>
      <w:r>
        <w:t>стемы, договор о добровольном медицинском страховании расторгается.</w:t>
      </w:r>
    </w:p>
    <w:p w:rsidR="00F95369" w:rsidRDefault="00F95369" w:rsidP="00F95369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Порядок организации оказания медицинской помощи, в том числе в медицинских орган</w:t>
      </w:r>
      <w:r>
        <w:t>и</w:t>
      </w:r>
      <w:r>
        <w:t xml:space="preserve">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</w:t>
      </w:r>
      <w:r>
        <w:lastRenderedPageBreak/>
        <w:t>Федерации, в том числе нормативными правовыми актами уполномоченного федерального органа и</w:t>
      </w:r>
      <w:r>
        <w:t>с</w:t>
      </w:r>
      <w:r>
        <w:t>полнительной власти, осуществляющего функции по выработке и реализации госуда</w:t>
      </w:r>
      <w:r>
        <w:t>р</w:t>
      </w:r>
      <w:r>
        <w:t>ственной политики и нормативно-правовому регулированию в сфере исполнения уголо</w:t>
      </w:r>
      <w:r>
        <w:t>в</w:t>
      </w:r>
      <w:r>
        <w:t>ных наказаний, по согласованию с уполномоченным федеральным органом</w:t>
      </w:r>
      <w:proofErr w:type="gramEnd"/>
      <w:r>
        <w:t xml:space="preserve"> исполнител</w:t>
      </w:r>
      <w:r>
        <w:t>ь</w:t>
      </w:r>
      <w:r>
        <w:t>ной власти.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27. Обязанности граждан в сфере охраны здоровья</w:t>
      </w:r>
    </w:p>
    <w:p w:rsidR="00F95369" w:rsidRDefault="00F95369" w:rsidP="00F9536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Граждане обязаны заботиться о сохранении своего здоровья.</w:t>
      </w:r>
    </w:p>
    <w:p w:rsidR="00F95369" w:rsidRDefault="00F95369" w:rsidP="00F9536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>
        <w:t xml:space="preserve"> </w:t>
      </w:r>
      <w:r>
        <w:t>заболеваниями, предста</w:t>
      </w:r>
      <w:r>
        <w:t>в</w:t>
      </w:r>
      <w:r>
        <w:t>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</w:t>
      </w:r>
      <w:r>
        <w:t>к</w:t>
      </w:r>
      <w:r>
        <w:t>же заниматься профилактикой этих заболеваний.</w:t>
      </w:r>
    </w:p>
    <w:p w:rsidR="00F95369" w:rsidRDefault="00F95369" w:rsidP="00F9536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</w:t>
      </w:r>
      <w:r>
        <w:t>и</w:t>
      </w:r>
      <w:r>
        <w:t>ента в медицинских организациях.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  <w:jc w:val="center"/>
      </w:pPr>
      <w:r>
        <w:rPr>
          <w:rStyle w:val="a5"/>
        </w:rPr>
        <w:t>Статья 28. Общественные объединения по защите прав граждан в сфере охраны зд</w:t>
      </w:r>
      <w:r>
        <w:rPr>
          <w:rStyle w:val="a5"/>
        </w:rPr>
        <w:t>о</w:t>
      </w:r>
      <w:r>
        <w:rPr>
          <w:rStyle w:val="a5"/>
        </w:rPr>
        <w:t>ровья</w:t>
      </w:r>
    </w:p>
    <w:p w:rsidR="00F95369" w:rsidRDefault="00F95369" w:rsidP="00F9536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F95369" w:rsidRDefault="00F95369" w:rsidP="00F9536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F95369" w:rsidRDefault="00F95369" w:rsidP="00F9536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F95369" w:rsidRDefault="00F95369" w:rsidP="00F95369">
      <w:pPr>
        <w:pStyle w:val="a3"/>
      </w:pPr>
      <w:r>
        <w:t> </w:t>
      </w:r>
    </w:p>
    <w:p w:rsidR="00F95369" w:rsidRDefault="00F95369" w:rsidP="00F95369">
      <w:pPr>
        <w:pStyle w:val="a3"/>
      </w:pPr>
      <w:hyperlink r:id="rId6" w:history="1">
        <w:r>
          <w:rPr>
            <w:rStyle w:val="a4"/>
          </w:rPr>
          <w:t xml:space="preserve">Более подробно с правами и обязанностями можно </w:t>
        </w:r>
        <w:proofErr w:type="gramStart"/>
        <w:r>
          <w:rPr>
            <w:rStyle w:val="a4"/>
          </w:rPr>
          <w:t>ознакомиться</w:t>
        </w:r>
        <w:proofErr w:type="gramEnd"/>
        <w:r>
          <w:rPr>
            <w:rStyle w:val="a4"/>
          </w:rPr>
          <w:t xml:space="preserve"> скачав Федеральный з</w:t>
        </w:r>
        <w:r>
          <w:rPr>
            <w:rStyle w:val="a4"/>
          </w:rPr>
          <w:t>а</w:t>
        </w:r>
        <w:r>
          <w:rPr>
            <w:rStyle w:val="a4"/>
          </w:rPr>
          <w:t>кон №323-ФЗ от 21 ноября 2011 года «Об основах охраны здоровья граждан в Российской Федерации»</w:t>
        </w:r>
      </w:hyperlink>
    </w:p>
    <w:p w:rsidR="00F95369" w:rsidRDefault="00F95369"/>
    <w:p w:rsidR="00F95369" w:rsidRDefault="00F95369"/>
    <w:p w:rsidR="00F95369" w:rsidRDefault="00F95369"/>
    <w:p w:rsidR="00F95369" w:rsidRDefault="00F95369"/>
    <w:p w:rsidR="00F95369" w:rsidRDefault="00F95369"/>
    <w:p w:rsidR="00F95369" w:rsidRDefault="00F95369"/>
    <w:p w:rsidR="00F95369" w:rsidRDefault="00F95369"/>
    <w:sectPr w:rsidR="00F9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095"/>
    <w:multiLevelType w:val="multilevel"/>
    <w:tmpl w:val="FD3A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2F3"/>
    <w:multiLevelType w:val="multilevel"/>
    <w:tmpl w:val="ABE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3514"/>
    <w:multiLevelType w:val="multilevel"/>
    <w:tmpl w:val="F75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E616A"/>
    <w:multiLevelType w:val="multilevel"/>
    <w:tmpl w:val="F912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3F1B"/>
    <w:multiLevelType w:val="multilevel"/>
    <w:tmpl w:val="3E2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13532"/>
    <w:multiLevelType w:val="multilevel"/>
    <w:tmpl w:val="F34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C4D61"/>
    <w:multiLevelType w:val="multilevel"/>
    <w:tmpl w:val="9E92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A6544"/>
    <w:multiLevelType w:val="multilevel"/>
    <w:tmpl w:val="43D8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554A1"/>
    <w:multiLevelType w:val="multilevel"/>
    <w:tmpl w:val="B24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62F44"/>
    <w:multiLevelType w:val="multilevel"/>
    <w:tmpl w:val="1F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9021D"/>
    <w:multiLevelType w:val="multilevel"/>
    <w:tmpl w:val="65E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320D5"/>
    <w:multiLevelType w:val="multilevel"/>
    <w:tmpl w:val="663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C4F7D"/>
    <w:multiLevelType w:val="multilevel"/>
    <w:tmpl w:val="685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A5C76"/>
    <w:multiLevelType w:val="multilevel"/>
    <w:tmpl w:val="A43A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4"/>
    <w:rsid w:val="00373FD2"/>
    <w:rsid w:val="005A4274"/>
    <w:rsid w:val="00680DE4"/>
    <w:rsid w:val="007369E5"/>
    <w:rsid w:val="00BA09F8"/>
    <w:rsid w:val="00D17025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9E5"/>
    <w:rPr>
      <w:color w:val="0000FF"/>
      <w:u w:val="single"/>
    </w:rPr>
  </w:style>
  <w:style w:type="character" w:styleId="a5">
    <w:name w:val="Strong"/>
    <w:basedOn w:val="a0"/>
    <w:uiPriority w:val="22"/>
    <w:qFormat/>
    <w:rsid w:val="00736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5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9E5"/>
    <w:rPr>
      <w:color w:val="0000FF"/>
      <w:u w:val="single"/>
    </w:rPr>
  </w:style>
  <w:style w:type="character" w:styleId="a5">
    <w:name w:val="Strong"/>
    <w:basedOn w:val="a0"/>
    <w:uiPriority w:val="22"/>
    <w:qFormat/>
    <w:rsid w:val="00736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5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ptd.zdrav-nnov.ru/downloads/fz323_ob_ohrane_zdorovy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3898</Words>
  <Characters>22225</Characters>
  <Application>Microsoft Office Word</Application>
  <DocSecurity>0</DocSecurity>
  <Lines>185</Lines>
  <Paragraphs>52</Paragraphs>
  <ScaleCrop>false</ScaleCrop>
  <Company/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2017-05-15T09:26:00Z</dcterms:created>
  <dcterms:modified xsi:type="dcterms:W3CDTF">2017-05-15T10:08:00Z</dcterms:modified>
</cp:coreProperties>
</file>